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2D129F">
        <w:rPr>
          <w:rFonts w:eastAsia="黑体"/>
          <w:kern w:val="0"/>
          <w:sz w:val="28"/>
          <w:szCs w:val="28"/>
        </w:rPr>
        <w:t>1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7E3D77" w:rsidRDefault="00C462E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1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r w:rsidR="005C6544">
        <w:rPr>
          <w:rFonts w:ascii="方正小标宋简体" w:eastAsia="方正小标宋简体" w:hint="eastAsia"/>
          <w:b/>
          <w:sz w:val="36"/>
          <w:szCs w:val="36"/>
        </w:rPr>
        <w:t>南通</w:t>
      </w:r>
      <w:proofErr w:type="gramStart"/>
      <w:r w:rsidR="005C6544">
        <w:rPr>
          <w:rFonts w:ascii="方正小标宋简体" w:eastAsia="方正小标宋简体" w:hint="eastAsia"/>
          <w:b/>
          <w:sz w:val="36"/>
          <w:szCs w:val="36"/>
        </w:rPr>
        <w:t>大学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CB2" w:rsidRPr="00B44CE4" w:rsidRDefault="00E12910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学院</w:t>
      </w:r>
      <w:r>
        <w:rPr>
          <w:rFonts w:eastAsia="仿宋_GB2312" w:hint="eastAsia"/>
          <w:kern w:val="0"/>
          <w:sz w:val="28"/>
          <w:szCs w:val="28"/>
        </w:rPr>
        <w:t>（系）、部门</w:t>
      </w:r>
      <w:r w:rsidR="00197CB2" w:rsidRPr="00B44CE4">
        <w:rPr>
          <w:rFonts w:eastAsia="仿宋_GB2312"/>
          <w:kern w:val="0"/>
          <w:sz w:val="28"/>
          <w:szCs w:val="28"/>
        </w:rPr>
        <w:t>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 w:rsidR="00160201">
              <w:rPr>
                <w:rFonts w:eastAsia="仿宋_GB2312" w:hint="eastAsia"/>
                <w:sz w:val="24"/>
              </w:rPr>
              <w:t>微课程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</w:t>
            </w:r>
            <w:r w:rsidR="005C6544">
              <w:rPr>
                <w:rFonts w:eastAsia="仿宋_GB2312" w:hint="eastAsia"/>
                <w:sz w:val="24"/>
              </w:rPr>
              <w:t>院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26764A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本学院已按照申报要求对</w:t>
            </w:r>
            <w:proofErr w:type="gramStart"/>
            <w:r>
              <w:rPr>
                <w:rFonts w:eastAsia="仿宋_GB2312"/>
                <w:szCs w:val="21"/>
              </w:rPr>
              <w:t>申报微课和</w:t>
            </w:r>
            <w:proofErr w:type="gramEnd"/>
            <w:r>
              <w:rPr>
                <w:rFonts w:eastAsia="仿宋_GB2312"/>
                <w:szCs w:val="21"/>
              </w:rPr>
              <w:t>微课程的相关内容进行了审查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/>
                <w:szCs w:val="21"/>
              </w:rPr>
              <w:t>对微课和</w:t>
            </w:r>
            <w:proofErr w:type="gramEnd"/>
            <w:r>
              <w:rPr>
                <w:rFonts w:eastAsia="仿宋_GB2312"/>
                <w:szCs w:val="21"/>
              </w:rPr>
              <w:t>微课程有关信息及申报人填报的内容进行了核实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思想导向正确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不存在思想性问题</w:t>
            </w:r>
            <w:r w:rsidR="00E12910"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现择优推荐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0579C5" w:rsidRPr="00B44CE4" w:rsidRDefault="000579C5" w:rsidP="00893598">
      <w:pPr>
        <w:rPr>
          <w:rFonts w:hint="eastAsia"/>
        </w:rPr>
      </w:pPr>
      <w:bookmarkStart w:id="0" w:name="_GoBack"/>
      <w:bookmarkEnd w:id="0"/>
    </w:p>
    <w:sectPr w:rsidR="000579C5" w:rsidRPr="00B44CE4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E8" w:rsidRDefault="00B71BE8">
      <w:r>
        <w:separator/>
      </w:r>
    </w:p>
  </w:endnote>
  <w:endnote w:type="continuationSeparator" w:id="0">
    <w:p w:rsidR="00B71BE8" w:rsidRDefault="00B7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6E1F38">
      <w:rPr>
        <w:rStyle w:val="a6"/>
        <w:noProof/>
        <w:sz w:val="28"/>
        <w:szCs w:val="28"/>
      </w:rPr>
      <w:t>2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E8" w:rsidRDefault="00B71BE8">
      <w:r>
        <w:separator/>
      </w:r>
    </w:p>
  </w:footnote>
  <w:footnote w:type="continuationSeparator" w:id="0">
    <w:p w:rsidR="00B71BE8" w:rsidRDefault="00B7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286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64A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654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1F38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1BE8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3A6A"/>
    <w:rsid w:val="00C14ED7"/>
    <w:rsid w:val="00C154A6"/>
    <w:rsid w:val="00C20D4F"/>
    <w:rsid w:val="00C26B91"/>
    <w:rsid w:val="00C37416"/>
    <w:rsid w:val="00C462EB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2910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康玉红</cp:lastModifiedBy>
  <cp:revision>6</cp:revision>
  <cp:lastPrinted>2019-06-17T04:48:00Z</cp:lastPrinted>
  <dcterms:created xsi:type="dcterms:W3CDTF">2020-05-08T01:34:00Z</dcterms:created>
  <dcterms:modified xsi:type="dcterms:W3CDTF">2021-04-25T06:50:00Z</dcterms:modified>
</cp:coreProperties>
</file>